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905FD9" w:rsidP="00ED3D75">
      <w:pPr>
        <w:jc w:val="center"/>
        <w:rPr>
          <w:sz w:val="28"/>
          <w:szCs w:val="28"/>
        </w:rPr>
      </w:pPr>
      <w:r>
        <w:rPr>
          <w:b/>
          <w:sz w:val="28"/>
          <w:szCs w:val="28"/>
          <w:u w:val="single"/>
        </w:rPr>
        <w:t>Under the Harrow</w:t>
      </w:r>
      <w:r w:rsidR="005336C6" w:rsidRPr="00172339">
        <w:rPr>
          <w:b/>
          <w:sz w:val="28"/>
          <w:szCs w:val="28"/>
        </w:rPr>
        <w:br/>
        <w:t xml:space="preserve">by </w:t>
      </w:r>
      <w:r>
        <w:rPr>
          <w:b/>
          <w:sz w:val="28"/>
          <w:szCs w:val="28"/>
        </w:rPr>
        <w:t>Flynn Berry</w:t>
      </w:r>
    </w:p>
    <w:p w:rsidR="005336C6" w:rsidRPr="00465BE1" w:rsidRDefault="005336C6" w:rsidP="005336C6">
      <w:pPr>
        <w:rPr>
          <w:b/>
          <w:color w:val="181818"/>
          <w:sz w:val="24"/>
          <w:szCs w:val="24"/>
          <w:shd w:val="clear" w:color="auto" w:fill="FFFFFF"/>
        </w:rPr>
      </w:pPr>
      <w:r w:rsidRPr="00465BE1">
        <w:rPr>
          <w:b/>
          <w:color w:val="181818"/>
          <w:sz w:val="24"/>
          <w:szCs w:val="24"/>
          <w:shd w:val="clear" w:color="auto" w:fill="FFFFFF"/>
        </w:rPr>
        <w:t>About the Book</w:t>
      </w:r>
    </w:p>
    <w:p w:rsidR="00905FD9" w:rsidRPr="00905FD9" w:rsidRDefault="00905FD9" w:rsidP="00905FD9">
      <w:pPr>
        <w:rPr>
          <w:color w:val="181818"/>
          <w:sz w:val="24"/>
          <w:szCs w:val="24"/>
          <w:shd w:val="clear" w:color="auto" w:fill="FFFFFF"/>
        </w:rPr>
      </w:pPr>
      <w:r w:rsidRPr="00905FD9">
        <w:rPr>
          <w:color w:val="181818"/>
          <w:sz w:val="24"/>
          <w:szCs w:val="24"/>
          <w:shd w:val="clear" w:color="auto" w:fill="FFFFFF"/>
        </w:rPr>
        <w:t xml:space="preserve">When Nora takes the train from London to visit her sister in the countryside, she expects to find her waiting at the station, or at home cooking dinner. But when she walks into Rachel’s familiar house, what she finds is entirely different: her sister has been </w:t>
      </w:r>
      <w:r>
        <w:rPr>
          <w:color w:val="181818"/>
          <w:sz w:val="24"/>
          <w:szCs w:val="24"/>
          <w:shd w:val="clear" w:color="auto" w:fill="FFFFFF"/>
        </w:rPr>
        <w:t xml:space="preserve">the victim of a brutal murder. </w:t>
      </w:r>
    </w:p>
    <w:p w:rsidR="00905FD9" w:rsidRPr="00905FD9" w:rsidRDefault="00905FD9" w:rsidP="00905FD9">
      <w:pPr>
        <w:rPr>
          <w:color w:val="181818"/>
          <w:sz w:val="24"/>
          <w:szCs w:val="24"/>
          <w:shd w:val="clear" w:color="auto" w:fill="FFFFFF"/>
        </w:rPr>
      </w:pPr>
      <w:r w:rsidRPr="00905FD9">
        <w:rPr>
          <w:color w:val="181818"/>
          <w:sz w:val="24"/>
          <w:szCs w:val="24"/>
          <w:shd w:val="clear" w:color="auto" w:fill="FFFFFF"/>
        </w:rPr>
        <w:t>Stunned and adrift, Nora finds she can’t return to her former life. An unsolved assault in the past has shaken her faith in the police, and she can’t trust them to find her sister’s killer. Haunted by the murder and the secrets that surround it, Nora is under the harrow: distressed and in danger. As Nora’s fear turns to obsession, she becomes as unrecognizable as the sist</w:t>
      </w:r>
      <w:r>
        <w:rPr>
          <w:color w:val="181818"/>
          <w:sz w:val="24"/>
          <w:szCs w:val="24"/>
          <w:shd w:val="clear" w:color="auto" w:fill="FFFFFF"/>
        </w:rPr>
        <w:t xml:space="preserve">er her investigation uncovers. </w:t>
      </w:r>
    </w:p>
    <w:p w:rsidR="00905FD9" w:rsidRDefault="00905FD9" w:rsidP="00905FD9">
      <w:pPr>
        <w:rPr>
          <w:color w:val="181818"/>
          <w:sz w:val="24"/>
          <w:szCs w:val="24"/>
          <w:shd w:val="clear" w:color="auto" w:fill="FFFFFF"/>
        </w:rPr>
      </w:pPr>
      <w:r w:rsidRPr="00905FD9">
        <w:rPr>
          <w:color w:val="181818"/>
          <w:sz w:val="24"/>
          <w:szCs w:val="24"/>
          <w:shd w:val="clear" w:color="auto" w:fill="FFFFFF"/>
        </w:rPr>
        <w:t>A riveting psychological thriller and a haunting exploration of the fierce love between two sisters, the distortions of grief, and the terrifying power of the past, Under the Harrow marks the debut of an extraordinary new writer.</w:t>
      </w:r>
    </w:p>
    <w:p w:rsidR="005336C6" w:rsidRPr="00465BE1" w:rsidRDefault="005336C6" w:rsidP="00905FD9">
      <w:pPr>
        <w:rPr>
          <w:color w:val="181818"/>
          <w:sz w:val="24"/>
          <w:szCs w:val="24"/>
          <w:shd w:val="clear" w:color="auto" w:fill="FFFFFF"/>
        </w:rPr>
      </w:pPr>
      <w:r w:rsidRPr="00465BE1">
        <w:rPr>
          <w:b/>
          <w:color w:val="181818"/>
          <w:sz w:val="24"/>
          <w:szCs w:val="24"/>
          <w:shd w:val="clear" w:color="auto" w:fill="FFFFFF"/>
        </w:rPr>
        <w:t>About the Author</w:t>
      </w:r>
    </w:p>
    <w:p w:rsidR="00ED3D75" w:rsidRPr="00465BE1" w:rsidRDefault="00ED3D75" w:rsidP="005336C6">
      <w:pPr>
        <w:rPr>
          <w:color w:val="181818"/>
          <w:sz w:val="24"/>
          <w:szCs w:val="24"/>
          <w:shd w:val="clear" w:color="auto" w:fill="FFFFFF"/>
        </w:rPr>
        <w:sectPr w:rsidR="00ED3D75" w:rsidRPr="00465BE1">
          <w:pgSz w:w="12240" w:h="15840"/>
          <w:pgMar w:top="1440" w:right="1440" w:bottom="1440" w:left="1440" w:header="720" w:footer="720" w:gutter="0"/>
          <w:cols w:space="720"/>
          <w:docGrid w:linePitch="360"/>
        </w:sectPr>
      </w:pPr>
    </w:p>
    <w:p w:rsidR="00905FD9" w:rsidRDefault="00905FD9" w:rsidP="005336C6">
      <w:pPr>
        <w:rPr>
          <w:color w:val="181818"/>
          <w:sz w:val="24"/>
          <w:szCs w:val="24"/>
          <w:shd w:val="clear" w:color="auto" w:fill="FFFFFF"/>
        </w:rPr>
      </w:pPr>
      <w:r w:rsidRPr="00905FD9">
        <w:rPr>
          <w:color w:val="181818"/>
          <w:sz w:val="24"/>
          <w:szCs w:val="24"/>
          <w:shd w:val="clear" w:color="auto" w:fill="FFFFFF"/>
        </w:rPr>
        <w:lastRenderedPageBreak/>
        <w:t xml:space="preserve">Flynn Berry is a graduate of the Michener Center for Writers and has been awarded a </w:t>
      </w:r>
      <w:proofErr w:type="spellStart"/>
      <w:r w:rsidRPr="00905FD9">
        <w:rPr>
          <w:color w:val="181818"/>
          <w:sz w:val="24"/>
          <w:szCs w:val="24"/>
          <w:shd w:val="clear" w:color="auto" w:fill="FFFFFF"/>
        </w:rPr>
        <w:t>Yaddo</w:t>
      </w:r>
      <w:proofErr w:type="spellEnd"/>
      <w:r w:rsidRPr="00905FD9">
        <w:rPr>
          <w:color w:val="181818"/>
          <w:sz w:val="24"/>
          <w:szCs w:val="24"/>
          <w:shd w:val="clear" w:color="auto" w:fill="FFFFFF"/>
        </w:rPr>
        <w:t xml:space="preserve"> residency. Under the Harrow is her first novel.</w:t>
      </w:r>
    </w:p>
    <w:p w:rsidR="00905FD9" w:rsidRDefault="00905FD9" w:rsidP="005336C6">
      <w:pPr>
        <w:rPr>
          <w:color w:val="181818"/>
          <w:sz w:val="24"/>
          <w:szCs w:val="24"/>
          <w:shd w:val="clear" w:color="auto" w:fill="FFFFFF"/>
        </w:rPr>
      </w:pPr>
    </w:p>
    <w:p w:rsidR="00ED3D75" w:rsidRPr="00465BE1" w:rsidRDefault="00ED3D75" w:rsidP="005336C6">
      <w:pPr>
        <w:rPr>
          <w:color w:val="181818"/>
          <w:sz w:val="24"/>
          <w:szCs w:val="24"/>
          <w:shd w:val="clear" w:color="auto" w:fill="FFFFFF"/>
        </w:rPr>
      </w:pPr>
      <w:r w:rsidRPr="00465BE1">
        <w:rPr>
          <w:b/>
          <w:color w:val="181818"/>
          <w:sz w:val="24"/>
          <w:szCs w:val="24"/>
          <w:shd w:val="clear" w:color="auto" w:fill="FFFFFF"/>
        </w:rPr>
        <w:t xml:space="preserve">If you enjoyed </w:t>
      </w:r>
      <w:r w:rsidR="00905FD9">
        <w:rPr>
          <w:b/>
          <w:i/>
          <w:color w:val="181818"/>
          <w:sz w:val="24"/>
          <w:szCs w:val="24"/>
          <w:shd w:val="clear" w:color="auto" w:fill="FFFFFF"/>
        </w:rPr>
        <w:t>Under the Harrow</w:t>
      </w:r>
      <w:r w:rsidR="00107F3A">
        <w:rPr>
          <w:b/>
          <w:i/>
          <w:color w:val="181818"/>
          <w:sz w:val="24"/>
          <w:szCs w:val="24"/>
          <w:shd w:val="clear" w:color="auto" w:fill="FFFFFF"/>
        </w:rPr>
        <w:t>:</w:t>
      </w:r>
    </w:p>
    <w:p w:rsidR="00ED3D75" w:rsidRPr="00465BE1" w:rsidRDefault="00ED3D75" w:rsidP="00ED3D75">
      <w:pPr>
        <w:pStyle w:val="ListParagraph"/>
        <w:numPr>
          <w:ilvl w:val="0"/>
          <w:numId w:val="1"/>
        </w:numPr>
        <w:rPr>
          <w:i/>
          <w:color w:val="181818"/>
          <w:sz w:val="24"/>
          <w:szCs w:val="24"/>
          <w:shd w:val="clear" w:color="auto" w:fill="FFFFFF"/>
        </w:rPr>
        <w:sectPr w:rsidR="00ED3D75" w:rsidRPr="00465BE1" w:rsidSect="00ED3D75">
          <w:type w:val="continuous"/>
          <w:pgSz w:w="12240" w:h="15840"/>
          <w:pgMar w:top="1440" w:right="1440" w:bottom="1440" w:left="1440" w:header="720" w:footer="720" w:gutter="0"/>
          <w:cols w:space="720"/>
          <w:docGrid w:linePitch="360"/>
        </w:sectPr>
      </w:pPr>
    </w:p>
    <w:p w:rsidR="00ED3D75" w:rsidRPr="00465BE1" w:rsidRDefault="00905FD9"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lastRenderedPageBreak/>
        <w:t>The ex: a novel</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by</w:t>
      </w:r>
      <w:r w:rsidR="009C0918">
        <w:rPr>
          <w:color w:val="181818"/>
          <w:sz w:val="24"/>
          <w:szCs w:val="24"/>
          <w:shd w:val="clear" w:color="auto" w:fill="FFFFFF"/>
        </w:rPr>
        <w:t xml:space="preserve"> </w:t>
      </w:r>
      <w:proofErr w:type="spellStart"/>
      <w:r>
        <w:rPr>
          <w:color w:val="181818"/>
          <w:sz w:val="24"/>
          <w:szCs w:val="24"/>
          <w:shd w:val="clear" w:color="auto" w:fill="FFFFFF"/>
        </w:rPr>
        <w:t>Alafair</w:t>
      </w:r>
      <w:proofErr w:type="spellEnd"/>
      <w:r>
        <w:rPr>
          <w:color w:val="181818"/>
          <w:sz w:val="24"/>
          <w:szCs w:val="24"/>
          <w:shd w:val="clear" w:color="auto" w:fill="FFFFFF"/>
        </w:rPr>
        <w:t xml:space="preserve"> Burke</w:t>
      </w:r>
    </w:p>
    <w:p w:rsidR="00ED3D75" w:rsidRPr="00465BE1" w:rsidRDefault="00905FD9"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t>All the Missing Girls</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Megan Miranda</w:t>
      </w:r>
    </w:p>
    <w:p w:rsidR="00ED3D75" w:rsidRPr="00465BE1" w:rsidRDefault="00905FD9" w:rsidP="00ED3D75">
      <w:pPr>
        <w:pStyle w:val="ListParagraph"/>
        <w:numPr>
          <w:ilvl w:val="0"/>
          <w:numId w:val="1"/>
        </w:numPr>
        <w:rPr>
          <w:color w:val="181818"/>
          <w:sz w:val="24"/>
          <w:szCs w:val="24"/>
          <w:shd w:val="clear" w:color="auto" w:fill="FFFFFF"/>
        </w:rPr>
      </w:pPr>
      <w:r>
        <w:rPr>
          <w:i/>
          <w:color w:val="181818"/>
          <w:sz w:val="24"/>
          <w:szCs w:val="24"/>
          <w:shd w:val="clear" w:color="auto" w:fill="FFFFFF"/>
        </w:rPr>
        <w:t>The Girl Before</w:t>
      </w:r>
      <w:r w:rsidR="007532F2" w:rsidRPr="00465BE1">
        <w:rPr>
          <w:i/>
          <w:color w:val="181818"/>
          <w:sz w:val="24"/>
          <w:szCs w:val="24"/>
          <w:shd w:val="clear" w:color="auto" w:fill="FFFFFF"/>
        </w:rPr>
        <w:t xml:space="preserve"> by </w:t>
      </w:r>
      <w:r>
        <w:rPr>
          <w:color w:val="181818"/>
          <w:sz w:val="24"/>
          <w:szCs w:val="24"/>
          <w:shd w:val="clear" w:color="auto" w:fill="FFFFFF"/>
        </w:rPr>
        <w:t>Rena Olsen</w:t>
      </w:r>
    </w:p>
    <w:p w:rsidR="00ED3D75" w:rsidRPr="00465BE1" w:rsidRDefault="00905FD9" w:rsidP="00ED3D75">
      <w:pPr>
        <w:pStyle w:val="ListParagraph"/>
        <w:numPr>
          <w:ilvl w:val="0"/>
          <w:numId w:val="1"/>
        </w:numPr>
        <w:rPr>
          <w:color w:val="181818"/>
          <w:sz w:val="24"/>
          <w:szCs w:val="24"/>
          <w:shd w:val="clear" w:color="auto" w:fill="FFFFFF"/>
        </w:rPr>
      </w:pPr>
      <w:r>
        <w:rPr>
          <w:i/>
          <w:color w:val="181818"/>
          <w:sz w:val="24"/>
          <w:szCs w:val="24"/>
          <w:shd w:val="clear" w:color="auto" w:fill="FFFFFF"/>
        </w:rPr>
        <w:lastRenderedPageBreak/>
        <w:t>Missing, Presumed</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Susie Steiner</w:t>
      </w:r>
    </w:p>
    <w:p w:rsidR="00172339" w:rsidRPr="00465BE1" w:rsidRDefault="00905FD9" w:rsidP="00163488">
      <w:pPr>
        <w:pStyle w:val="ListParagraph"/>
        <w:numPr>
          <w:ilvl w:val="0"/>
          <w:numId w:val="1"/>
        </w:numPr>
        <w:rPr>
          <w:b/>
          <w:sz w:val="24"/>
          <w:szCs w:val="24"/>
          <w:u w:val="single"/>
        </w:rPr>
        <w:sectPr w:rsidR="00172339" w:rsidRPr="00465BE1" w:rsidSect="00172339">
          <w:type w:val="continuous"/>
          <w:pgSz w:w="12240" w:h="15840"/>
          <w:pgMar w:top="1440" w:right="1440" w:bottom="1440" w:left="1440" w:header="720" w:footer="720" w:gutter="0"/>
          <w:cols w:num="2" w:space="720"/>
          <w:docGrid w:linePitch="360"/>
        </w:sectPr>
      </w:pPr>
      <w:r>
        <w:rPr>
          <w:i/>
          <w:color w:val="181818"/>
          <w:sz w:val="24"/>
          <w:szCs w:val="24"/>
          <w:shd w:val="clear" w:color="auto" w:fill="FFFFFF"/>
        </w:rPr>
        <w:t>The Couple Next Door</w:t>
      </w:r>
      <w:r w:rsidR="00107F3A">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 xml:space="preserve">Shari </w:t>
      </w:r>
      <w:proofErr w:type="spellStart"/>
      <w:r>
        <w:rPr>
          <w:color w:val="181818"/>
          <w:sz w:val="24"/>
          <w:szCs w:val="24"/>
          <w:shd w:val="clear" w:color="auto" w:fill="FFFFFF"/>
        </w:rPr>
        <w:t>Lapena</w:t>
      </w:r>
      <w:proofErr w:type="spellEnd"/>
    </w:p>
    <w:p w:rsidR="00601AD5" w:rsidRPr="00465BE1" w:rsidRDefault="00601AD5" w:rsidP="00601AD5">
      <w:pPr>
        <w:rPr>
          <w:b/>
          <w:sz w:val="24"/>
          <w:szCs w:val="24"/>
          <w:u w:val="single"/>
        </w:rPr>
      </w:pPr>
    </w:p>
    <w:p w:rsidR="009C0918" w:rsidRDefault="009C0918" w:rsidP="00172339">
      <w:pPr>
        <w:jc w:val="center"/>
        <w:rPr>
          <w:b/>
          <w:sz w:val="24"/>
          <w:szCs w:val="24"/>
          <w:u w:val="single"/>
        </w:rPr>
      </w:pPr>
    </w:p>
    <w:p w:rsidR="009C0918" w:rsidRDefault="009C0918" w:rsidP="00172339">
      <w:pPr>
        <w:jc w:val="center"/>
        <w:rPr>
          <w:b/>
          <w:sz w:val="24"/>
          <w:szCs w:val="24"/>
          <w:u w:val="single"/>
        </w:rPr>
      </w:pPr>
    </w:p>
    <w:p w:rsidR="009C0918" w:rsidRDefault="009C0918" w:rsidP="00172339">
      <w:pPr>
        <w:jc w:val="center"/>
        <w:rPr>
          <w:b/>
          <w:sz w:val="24"/>
          <w:szCs w:val="24"/>
          <w:u w:val="single"/>
        </w:rPr>
      </w:pPr>
    </w:p>
    <w:p w:rsidR="009C0918" w:rsidRDefault="009C0918" w:rsidP="00172339">
      <w:pPr>
        <w:jc w:val="center"/>
        <w:rPr>
          <w:b/>
          <w:sz w:val="24"/>
          <w:szCs w:val="24"/>
          <w:u w:val="single"/>
        </w:rPr>
      </w:pPr>
    </w:p>
    <w:p w:rsidR="005612FF" w:rsidRDefault="005612FF" w:rsidP="00172339">
      <w:pPr>
        <w:jc w:val="center"/>
        <w:rPr>
          <w:b/>
          <w:sz w:val="24"/>
          <w:szCs w:val="24"/>
          <w:u w:val="single"/>
        </w:rPr>
      </w:pPr>
    </w:p>
    <w:p w:rsidR="00172339" w:rsidRDefault="00172339" w:rsidP="00172339">
      <w:pPr>
        <w:jc w:val="center"/>
        <w:rPr>
          <w:b/>
          <w:sz w:val="24"/>
          <w:szCs w:val="24"/>
          <w:u w:val="single"/>
        </w:rPr>
      </w:pPr>
      <w:bookmarkStart w:id="0" w:name="_GoBack"/>
      <w:bookmarkEnd w:id="0"/>
      <w:r w:rsidRPr="00465BE1">
        <w:rPr>
          <w:b/>
          <w:sz w:val="24"/>
          <w:szCs w:val="24"/>
          <w:u w:val="single"/>
        </w:rPr>
        <w:lastRenderedPageBreak/>
        <w:t>Discussion Questions</w:t>
      </w:r>
    </w:p>
    <w:p w:rsidR="00840CF6" w:rsidRPr="00465BE1" w:rsidRDefault="00840CF6" w:rsidP="00172339">
      <w:pPr>
        <w:jc w:val="center"/>
        <w:rPr>
          <w:sz w:val="24"/>
          <w:szCs w:val="24"/>
        </w:rPr>
      </w:pPr>
    </w:p>
    <w:p w:rsidR="005612FF" w:rsidRDefault="007E36E9" w:rsidP="005612FF">
      <w:pPr>
        <w:pStyle w:val="ListParagraph"/>
        <w:numPr>
          <w:ilvl w:val="0"/>
          <w:numId w:val="2"/>
        </w:numPr>
        <w:rPr>
          <w:sz w:val="24"/>
          <w:szCs w:val="24"/>
        </w:rPr>
      </w:pPr>
      <w:r>
        <w:rPr>
          <w:sz w:val="24"/>
          <w:szCs w:val="24"/>
        </w:rPr>
        <w:t xml:space="preserve">In the wake of Rachel’s murder, Nora learns that her sister kept many secrets. </w:t>
      </w:r>
      <w:r w:rsidR="005612FF">
        <w:rPr>
          <w:sz w:val="24"/>
          <w:szCs w:val="24"/>
        </w:rPr>
        <w:t>If you were Nora, what would you feel was Rachel’s biggest betrayal? If you were Rachel, why would you choose not to confide in Nora?</w:t>
      </w:r>
    </w:p>
    <w:p w:rsidR="005612FF" w:rsidRDefault="005612FF" w:rsidP="005612FF">
      <w:pPr>
        <w:pStyle w:val="ListParagraph"/>
        <w:rPr>
          <w:sz w:val="24"/>
          <w:szCs w:val="24"/>
        </w:rPr>
      </w:pPr>
    </w:p>
    <w:p w:rsidR="005612FF" w:rsidRPr="005612FF" w:rsidRDefault="005612FF" w:rsidP="005612FF">
      <w:pPr>
        <w:pStyle w:val="ListParagraph"/>
        <w:rPr>
          <w:sz w:val="24"/>
          <w:szCs w:val="24"/>
        </w:rPr>
      </w:pPr>
    </w:p>
    <w:p w:rsidR="009C0918" w:rsidRDefault="005612FF" w:rsidP="00963314">
      <w:pPr>
        <w:pStyle w:val="ListParagraph"/>
        <w:numPr>
          <w:ilvl w:val="0"/>
          <w:numId w:val="2"/>
        </w:numPr>
        <w:rPr>
          <w:sz w:val="24"/>
          <w:szCs w:val="24"/>
        </w:rPr>
      </w:pPr>
      <w:r>
        <w:rPr>
          <w:sz w:val="24"/>
          <w:szCs w:val="24"/>
        </w:rPr>
        <w:t>Might Rachel still be alive if she had married Stephen? Why didn’t she? Why did Nora advise Rachel not to?</w:t>
      </w:r>
    </w:p>
    <w:p w:rsidR="005612FF" w:rsidRDefault="005612FF" w:rsidP="005612FF">
      <w:pPr>
        <w:pStyle w:val="ListParagraph"/>
        <w:rPr>
          <w:sz w:val="24"/>
          <w:szCs w:val="24"/>
        </w:rPr>
      </w:pPr>
    </w:p>
    <w:p w:rsidR="005612FF" w:rsidRPr="005612FF" w:rsidRDefault="005612FF" w:rsidP="005612FF">
      <w:pPr>
        <w:pStyle w:val="ListParagraph"/>
        <w:rPr>
          <w:sz w:val="24"/>
          <w:szCs w:val="24"/>
        </w:rPr>
      </w:pPr>
    </w:p>
    <w:p w:rsidR="005612FF" w:rsidRDefault="005612FF" w:rsidP="00963314">
      <w:pPr>
        <w:pStyle w:val="ListParagraph"/>
        <w:numPr>
          <w:ilvl w:val="0"/>
          <w:numId w:val="2"/>
        </w:numPr>
        <w:rPr>
          <w:sz w:val="24"/>
          <w:szCs w:val="24"/>
        </w:rPr>
      </w:pPr>
      <w:r>
        <w:rPr>
          <w:sz w:val="24"/>
          <w:szCs w:val="24"/>
        </w:rPr>
        <w:t>How does Nora’s sense that Rachel was a more beautiful version of herself factor into their relationship?</w:t>
      </w:r>
    </w:p>
    <w:p w:rsidR="005612FF" w:rsidRDefault="005612FF" w:rsidP="005612FF">
      <w:pPr>
        <w:pStyle w:val="ListParagraph"/>
        <w:rPr>
          <w:sz w:val="24"/>
          <w:szCs w:val="24"/>
        </w:rPr>
      </w:pPr>
    </w:p>
    <w:p w:rsidR="005612FF" w:rsidRPr="005612FF" w:rsidRDefault="005612FF" w:rsidP="005612FF">
      <w:pPr>
        <w:pStyle w:val="ListParagraph"/>
        <w:rPr>
          <w:sz w:val="24"/>
          <w:szCs w:val="24"/>
        </w:rPr>
      </w:pPr>
    </w:p>
    <w:p w:rsidR="005612FF" w:rsidRDefault="005612FF" w:rsidP="00963314">
      <w:pPr>
        <w:pStyle w:val="ListParagraph"/>
        <w:numPr>
          <w:ilvl w:val="0"/>
          <w:numId w:val="2"/>
        </w:numPr>
        <w:rPr>
          <w:sz w:val="24"/>
          <w:szCs w:val="24"/>
        </w:rPr>
      </w:pPr>
      <w:r>
        <w:rPr>
          <w:sz w:val="24"/>
          <w:szCs w:val="24"/>
        </w:rPr>
        <w:t>What do you make of Rachel’s decision to move to a town that’s a virtual twin to the one where she grew up?</w:t>
      </w:r>
    </w:p>
    <w:p w:rsidR="005612FF" w:rsidRDefault="005612FF" w:rsidP="005612FF">
      <w:pPr>
        <w:pStyle w:val="ListParagraph"/>
        <w:rPr>
          <w:sz w:val="24"/>
          <w:szCs w:val="24"/>
        </w:rPr>
      </w:pPr>
    </w:p>
    <w:p w:rsidR="005612FF" w:rsidRPr="005612FF" w:rsidRDefault="005612FF" w:rsidP="005612FF">
      <w:pPr>
        <w:pStyle w:val="ListParagraph"/>
        <w:rPr>
          <w:sz w:val="24"/>
          <w:szCs w:val="24"/>
        </w:rPr>
      </w:pPr>
    </w:p>
    <w:p w:rsidR="005612FF" w:rsidRDefault="005612FF" w:rsidP="00963314">
      <w:pPr>
        <w:pStyle w:val="ListParagraph"/>
        <w:numPr>
          <w:ilvl w:val="0"/>
          <w:numId w:val="2"/>
        </w:numPr>
        <w:rPr>
          <w:sz w:val="24"/>
          <w:szCs w:val="24"/>
        </w:rPr>
      </w:pPr>
      <w:r>
        <w:rPr>
          <w:sz w:val="24"/>
          <w:szCs w:val="24"/>
        </w:rPr>
        <w:t>Despite having recently found her murdered sister’s body, Nora becomes mesmerized by a French crime thriller. Why might she feel this way? What is the reason behind crime fiction’s extraordinary appeal?</w:t>
      </w:r>
    </w:p>
    <w:p w:rsidR="005612FF" w:rsidRDefault="005612FF" w:rsidP="005612FF">
      <w:pPr>
        <w:pStyle w:val="ListParagraph"/>
        <w:rPr>
          <w:sz w:val="24"/>
          <w:szCs w:val="24"/>
        </w:rPr>
      </w:pPr>
    </w:p>
    <w:p w:rsidR="005612FF" w:rsidRPr="005612FF" w:rsidRDefault="005612FF" w:rsidP="005612FF">
      <w:pPr>
        <w:pStyle w:val="ListParagraph"/>
        <w:rPr>
          <w:sz w:val="24"/>
          <w:szCs w:val="24"/>
        </w:rPr>
      </w:pPr>
    </w:p>
    <w:p w:rsidR="005612FF" w:rsidRDefault="005612FF" w:rsidP="00963314">
      <w:pPr>
        <w:pStyle w:val="ListParagraph"/>
        <w:numPr>
          <w:ilvl w:val="0"/>
          <w:numId w:val="2"/>
        </w:numPr>
        <w:rPr>
          <w:sz w:val="24"/>
          <w:szCs w:val="24"/>
        </w:rPr>
      </w:pPr>
      <w:r>
        <w:rPr>
          <w:sz w:val="24"/>
          <w:szCs w:val="24"/>
        </w:rPr>
        <w:t>How did Rachel’s obsession with her attacker affect Nora? Over the years, did Rachel convince herself that her attacker was actually a stranger?</w:t>
      </w:r>
    </w:p>
    <w:p w:rsidR="005612FF" w:rsidRDefault="005612FF" w:rsidP="005612FF">
      <w:pPr>
        <w:pStyle w:val="ListParagraph"/>
        <w:rPr>
          <w:sz w:val="24"/>
          <w:szCs w:val="24"/>
        </w:rPr>
      </w:pPr>
    </w:p>
    <w:p w:rsidR="005612FF" w:rsidRPr="005612FF" w:rsidRDefault="005612FF" w:rsidP="005612FF">
      <w:pPr>
        <w:pStyle w:val="ListParagraph"/>
        <w:rPr>
          <w:sz w:val="24"/>
          <w:szCs w:val="24"/>
        </w:rPr>
      </w:pPr>
    </w:p>
    <w:p w:rsidR="005612FF" w:rsidRDefault="005612FF" w:rsidP="00963314">
      <w:pPr>
        <w:pStyle w:val="ListParagraph"/>
        <w:numPr>
          <w:ilvl w:val="0"/>
          <w:numId w:val="2"/>
        </w:numPr>
        <w:rPr>
          <w:sz w:val="24"/>
          <w:szCs w:val="24"/>
        </w:rPr>
      </w:pPr>
      <w:r>
        <w:rPr>
          <w:sz w:val="24"/>
          <w:szCs w:val="24"/>
        </w:rPr>
        <w:t xml:space="preserve">Did </w:t>
      </w:r>
      <w:proofErr w:type="spellStart"/>
      <w:r>
        <w:rPr>
          <w:sz w:val="24"/>
          <w:szCs w:val="24"/>
        </w:rPr>
        <w:t>Callum</w:t>
      </w:r>
      <w:proofErr w:type="spellEnd"/>
      <w:r>
        <w:rPr>
          <w:sz w:val="24"/>
          <w:szCs w:val="24"/>
        </w:rPr>
        <w:t xml:space="preserve"> deserve to die? Did Rachel’s actions “save” Louise? After his death, would Rachel have been able to move on from her obsession with vengeance?</w:t>
      </w:r>
    </w:p>
    <w:p w:rsidR="005612FF" w:rsidRDefault="005612FF" w:rsidP="005612FF">
      <w:pPr>
        <w:pStyle w:val="ListParagraph"/>
        <w:rPr>
          <w:sz w:val="24"/>
          <w:szCs w:val="24"/>
        </w:rPr>
      </w:pPr>
    </w:p>
    <w:p w:rsidR="005612FF" w:rsidRPr="005612FF" w:rsidRDefault="005612FF" w:rsidP="005612FF">
      <w:pPr>
        <w:pStyle w:val="ListParagraph"/>
        <w:rPr>
          <w:sz w:val="24"/>
          <w:szCs w:val="24"/>
        </w:rPr>
      </w:pPr>
    </w:p>
    <w:p w:rsidR="005612FF" w:rsidRPr="00465BE1" w:rsidRDefault="005612FF" w:rsidP="00963314">
      <w:pPr>
        <w:pStyle w:val="ListParagraph"/>
        <w:numPr>
          <w:ilvl w:val="0"/>
          <w:numId w:val="2"/>
        </w:numPr>
        <w:rPr>
          <w:sz w:val="24"/>
          <w:szCs w:val="24"/>
        </w:rPr>
      </w:pPr>
      <w:r>
        <w:rPr>
          <w:sz w:val="24"/>
          <w:szCs w:val="24"/>
        </w:rPr>
        <w:t>Does a victim’s behavior or demeanor affect how you consider a crime?</w:t>
      </w:r>
    </w:p>
    <w:sectPr w:rsidR="005612FF" w:rsidRPr="00465BE1"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65E44"/>
    <w:rsid w:val="000B77B8"/>
    <w:rsid w:val="00107F3A"/>
    <w:rsid w:val="00163488"/>
    <w:rsid w:val="00172339"/>
    <w:rsid w:val="001A4BD7"/>
    <w:rsid w:val="00465BE1"/>
    <w:rsid w:val="005336C6"/>
    <w:rsid w:val="00535484"/>
    <w:rsid w:val="00547B5F"/>
    <w:rsid w:val="005612FF"/>
    <w:rsid w:val="00601AD5"/>
    <w:rsid w:val="006A49F8"/>
    <w:rsid w:val="006C1B24"/>
    <w:rsid w:val="006C772E"/>
    <w:rsid w:val="00740FE7"/>
    <w:rsid w:val="007532F2"/>
    <w:rsid w:val="00786A2F"/>
    <w:rsid w:val="007E36E9"/>
    <w:rsid w:val="00805ED1"/>
    <w:rsid w:val="00840CF6"/>
    <w:rsid w:val="0086110C"/>
    <w:rsid w:val="008A1803"/>
    <w:rsid w:val="008B4262"/>
    <w:rsid w:val="00905FD9"/>
    <w:rsid w:val="00963314"/>
    <w:rsid w:val="009C0918"/>
    <w:rsid w:val="00AB6919"/>
    <w:rsid w:val="00D052F9"/>
    <w:rsid w:val="00DD0032"/>
    <w:rsid w:val="00DF59B9"/>
    <w:rsid w:val="00E1329D"/>
    <w:rsid w:val="00E312E9"/>
    <w:rsid w:val="00EA50E0"/>
    <w:rsid w:val="00ED3D75"/>
    <w:rsid w:val="00EF33E5"/>
    <w:rsid w:val="00F9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Jenny Tatman</cp:lastModifiedBy>
  <cp:revision>3</cp:revision>
  <dcterms:created xsi:type="dcterms:W3CDTF">2017-01-31T15:35:00Z</dcterms:created>
  <dcterms:modified xsi:type="dcterms:W3CDTF">2017-01-31T15:50:00Z</dcterms:modified>
</cp:coreProperties>
</file>